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9253" w14:textId="260B621F" w:rsidR="004269EF" w:rsidRDefault="004269EF" w:rsidP="004269E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D2129"/>
          <w:sz w:val="32"/>
          <w:szCs w:val="32"/>
        </w:rPr>
      </w:pPr>
      <w:r w:rsidRPr="004269EF">
        <w:rPr>
          <w:rStyle w:val="highlightnode"/>
          <w:rFonts w:ascii="Arial" w:hAnsi="Arial" w:cs="Arial"/>
          <w:color w:val="1D2129"/>
          <w:sz w:val="32"/>
          <w:szCs w:val="32"/>
        </w:rPr>
        <w:t>Audition</w:t>
      </w:r>
      <w:r w:rsidRPr="004269EF">
        <w:rPr>
          <w:rFonts w:ascii="Arial" w:hAnsi="Arial" w:cs="Arial"/>
          <w:color w:val="1D2129"/>
          <w:sz w:val="32"/>
          <w:szCs w:val="32"/>
        </w:rPr>
        <w:t xml:space="preserve"> tips– from Mark </w:t>
      </w:r>
    </w:p>
    <w:p w14:paraId="4B974B5B" w14:textId="77777777" w:rsidR="004269EF" w:rsidRPr="004269EF" w:rsidRDefault="004269EF" w:rsidP="004269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32"/>
          <w:szCs w:val="32"/>
        </w:rPr>
      </w:pPr>
      <w:bookmarkStart w:id="0" w:name="_GoBack"/>
      <w:bookmarkEnd w:id="0"/>
    </w:p>
    <w:p w14:paraId="5C52284F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t>Go in with a positive attitude, no matter what!</w:t>
      </w:r>
    </w:p>
    <w:p w14:paraId="189EFF2E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  <w:t>Decide how the </w:t>
      </w:r>
      <w:r w:rsidRPr="004269EF">
        <w:rPr>
          <w:rStyle w:val="highlightnode"/>
          <w:rFonts w:ascii="Arial" w:hAnsi="Arial" w:cs="Arial"/>
          <w:color w:val="1D2129"/>
          <w:sz w:val="28"/>
          <w:szCs w:val="28"/>
        </w:rPr>
        <w:t>audition</w:t>
      </w:r>
      <w:r w:rsidRPr="004269EF">
        <w:rPr>
          <w:rFonts w:ascii="Arial" w:hAnsi="Arial" w:cs="Arial"/>
          <w:color w:val="1D2129"/>
          <w:sz w:val="28"/>
          <w:szCs w:val="28"/>
        </w:rPr>
        <w:t> is going to go before you enter the room</w:t>
      </w:r>
    </w:p>
    <w:p w14:paraId="527F4ABD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 xml:space="preserve">Decide which part that you really want but realize that other good actors will have the same aspirations for the best parts-so….be flexible, accept the part that you are </w:t>
      </w:r>
      <w:proofErr w:type="gramStart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assigned ,</w:t>
      </w:r>
      <w:proofErr w:type="gramEnd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 xml:space="preserve"> and trust that the directors are making the best choices from the information that they have.</w:t>
      </w:r>
    </w:p>
    <w:p w14:paraId="0A69BF19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 xml:space="preserve">Be totally supportive of everyone else and take your eyes </w:t>
      </w:r>
      <w:proofErr w:type="gramStart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off of</w:t>
      </w:r>
      <w:proofErr w:type="gramEnd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 xml:space="preserve"> yourself …. </w:t>
      </w:r>
    </w:p>
    <w:p w14:paraId="2361C5FB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Don’t make excuses before you start (“I’ve been sick for a week” or “I’m really not ready for this”) to the directors, your friends or YOURSELF</w:t>
      </w:r>
    </w:p>
    <w:p w14:paraId="6A72A929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Look the Director/committee in the eye when you speak *framing and answering questions* (not during song or monologue) </w:t>
      </w:r>
    </w:p>
    <w:p w14:paraId="18BC44DD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Your posture speaks volumes about you-what is yours saying??</w:t>
      </w:r>
    </w:p>
    <w:p w14:paraId="6E0299B3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PROJECT</w:t>
      </w:r>
      <w:proofErr w:type="gramStart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….speak</w:t>
      </w:r>
      <w:proofErr w:type="gramEnd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 xml:space="preserve"> and sing using all of your breath-especially if you are after a lead </w:t>
      </w:r>
    </w:p>
    <w:p w14:paraId="50E79352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If you are going to make a mistake, MAKE IT LOUD AND BIG…you won’t be docked points or lose a part when you really try</w:t>
      </w:r>
      <w:proofErr w:type="gramStart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…..</w:t>
      </w:r>
      <w:proofErr w:type="gramEnd"/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it’s when you don’t go for it or hold back that you lose chance for the part</w:t>
      </w:r>
    </w:p>
    <w:p w14:paraId="5BDFF0FB" w14:textId="77777777" w:rsidR="004269EF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ind w:left="720"/>
        <w:rPr>
          <w:rStyle w:val="textexposedshow"/>
          <w:rFonts w:ascii="Arial" w:hAnsi="Arial" w:cs="Arial"/>
          <w:color w:val="1D2129"/>
          <w:sz w:val="28"/>
          <w:szCs w:val="28"/>
        </w:rPr>
      </w:pPr>
      <w:r w:rsidRPr="004269EF">
        <w:rPr>
          <w:rFonts w:ascii="Arial" w:hAnsi="Arial" w:cs="Arial"/>
          <w:color w:val="1D2129"/>
          <w:sz w:val="28"/>
          <w:szCs w:val="28"/>
        </w:rPr>
        <w:br/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Be mindful of your health preceding your </w:t>
      </w:r>
      <w:r w:rsidRPr="004269EF">
        <w:rPr>
          <w:rStyle w:val="highlightnode"/>
          <w:rFonts w:ascii="Arial" w:hAnsi="Arial" w:cs="Arial"/>
          <w:color w:val="1D2129"/>
          <w:sz w:val="28"/>
          <w:szCs w:val="28"/>
        </w:rPr>
        <w:t>audition</w:t>
      </w:r>
      <w:r w:rsidRPr="004269EF">
        <w:rPr>
          <w:rStyle w:val="textexposedshow"/>
          <w:rFonts w:ascii="Arial" w:hAnsi="Arial" w:cs="Arial"/>
          <w:color w:val="1D2129"/>
          <w:sz w:val="28"/>
          <w:szCs w:val="28"/>
        </w:rPr>
        <w:t> - sleep, hydration …</w:t>
      </w:r>
    </w:p>
    <w:p w14:paraId="057CEFE7" w14:textId="77777777" w:rsidR="004269EF" w:rsidRDefault="004269EF" w:rsidP="004269E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D2129"/>
          <w:sz w:val="32"/>
          <w:szCs w:val="32"/>
        </w:rPr>
      </w:pPr>
    </w:p>
    <w:p w14:paraId="0F37B2E8" w14:textId="0DA24A5C" w:rsidR="00076881" w:rsidRPr="004269EF" w:rsidRDefault="004269EF" w:rsidP="004269EF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4269EF">
        <w:rPr>
          <w:rStyle w:val="textexposedshow"/>
          <w:rFonts w:ascii="Arial" w:hAnsi="Arial" w:cs="Arial"/>
          <w:b/>
          <w:color w:val="1D2129"/>
          <w:sz w:val="32"/>
          <w:szCs w:val="32"/>
        </w:rPr>
        <w:t>HAVE FUN AND ENJOY THE PROCESS!</w:t>
      </w:r>
    </w:p>
    <w:sectPr w:rsidR="00076881" w:rsidRPr="0042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BED"/>
    <w:multiLevelType w:val="hybridMultilevel"/>
    <w:tmpl w:val="D88C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EF"/>
    <w:rsid w:val="001A3E13"/>
    <w:rsid w:val="004269EF"/>
    <w:rsid w:val="007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D028"/>
  <w15:chartTrackingRefBased/>
  <w15:docId w15:val="{45CCC4F2-1571-4650-9A82-4802F9C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4269EF"/>
  </w:style>
  <w:style w:type="character" w:customStyle="1" w:styleId="textexposedshow">
    <w:name w:val="text_exposed_show"/>
    <w:basedOn w:val="DefaultParagraphFont"/>
    <w:rsid w:val="0042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Guthrie</dc:creator>
  <cp:keywords/>
  <dc:description/>
  <cp:lastModifiedBy>Jessica Guthrie</cp:lastModifiedBy>
  <cp:revision>1</cp:revision>
  <dcterms:created xsi:type="dcterms:W3CDTF">2018-11-06T19:06:00Z</dcterms:created>
  <dcterms:modified xsi:type="dcterms:W3CDTF">2018-11-06T19:09:00Z</dcterms:modified>
</cp:coreProperties>
</file>